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8375" w14:textId="77777777" w:rsidR="00453D3B" w:rsidRPr="009728BD" w:rsidRDefault="00453D3B" w:rsidP="00D621DA">
      <w:pPr>
        <w:pStyle w:val="Geenafstand"/>
        <w:rPr>
          <w:rFonts w:ascii="Segoe UI" w:hAnsi="Segoe UI" w:cs="Segoe UI"/>
          <w:sz w:val="20"/>
          <w:szCs w:val="20"/>
          <w:lang w:eastAsia="nl-NL"/>
        </w:rPr>
      </w:pPr>
    </w:p>
    <w:p w14:paraId="271C9B4A" w14:textId="77777777" w:rsidR="006E06AB" w:rsidRPr="009728BD" w:rsidRDefault="006E06AB" w:rsidP="00D621DA">
      <w:pPr>
        <w:pStyle w:val="Geenafstand"/>
        <w:rPr>
          <w:rFonts w:ascii="Segoe UI" w:hAnsi="Segoe UI" w:cs="Segoe UI"/>
          <w:b/>
          <w:bCs/>
          <w:sz w:val="20"/>
          <w:szCs w:val="20"/>
          <w:lang w:eastAsia="nl-NL"/>
        </w:rPr>
      </w:pPr>
    </w:p>
    <w:p w14:paraId="67DEA0DB" w14:textId="3796969B" w:rsidR="00453D3B" w:rsidRPr="009728BD" w:rsidRDefault="00453D3B" w:rsidP="00D621DA">
      <w:pPr>
        <w:pStyle w:val="Geenafstand"/>
        <w:rPr>
          <w:rFonts w:ascii="Segoe UI" w:hAnsi="Segoe UI" w:cs="Segoe UI"/>
          <w:b/>
          <w:bCs/>
          <w:sz w:val="20"/>
          <w:szCs w:val="20"/>
          <w:lang w:eastAsia="nl-NL"/>
        </w:rPr>
      </w:pPr>
      <w:r w:rsidRPr="009728BD">
        <w:rPr>
          <w:rFonts w:ascii="Segoe UI" w:hAnsi="Segoe UI" w:cs="Segoe UI"/>
          <w:b/>
          <w:bCs/>
          <w:sz w:val="20"/>
          <w:szCs w:val="20"/>
          <w:lang w:eastAsia="nl-NL"/>
        </w:rPr>
        <w:t xml:space="preserve">Vacature  </w:t>
      </w:r>
      <w:r w:rsidR="00CE53F4" w:rsidRPr="009728BD">
        <w:rPr>
          <w:rFonts w:ascii="Segoe UI" w:hAnsi="Segoe UI" w:cs="Segoe UI"/>
          <w:b/>
          <w:bCs/>
          <w:sz w:val="20"/>
          <w:szCs w:val="20"/>
          <w:lang w:eastAsia="nl-NL"/>
        </w:rPr>
        <w:t>Sales Engineer</w:t>
      </w:r>
      <w:r w:rsidRPr="009728BD">
        <w:rPr>
          <w:rFonts w:ascii="Segoe UI" w:hAnsi="Segoe UI" w:cs="Segoe UI"/>
          <w:b/>
          <w:bCs/>
          <w:sz w:val="20"/>
          <w:szCs w:val="20"/>
          <w:lang w:eastAsia="nl-NL"/>
        </w:rPr>
        <w:t xml:space="preserve"> </w:t>
      </w:r>
    </w:p>
    <w:p w14:paraId="57B4CC8C" w14:textId="77777777" w:rsidR="00D621DA" w:rsidRPr="009728BD" w:rsidRDefault="00D621DA" w:rsidP="00D621DA">
      <w:pPr>
        <w:pStyle w:val="Geenafstand"/>
        <w:rPr>
          <w:rFonts w:ascii="Segoe UI" w:hAnsi="Segoe UI" w:cs="Segoe UI"/>
          <w:b/>
          <w:bCs/>
          <w:sz w:val="20"/>
          <w:szCs w:val="20"/>
          <w:lang w:eastAsia="nl-NL"/>
        </w:rPr>
      </w:pPr>
    </w:p>
    <w:p w14:paraId="62CDF01C" w14:textId="2D73F367" w:rsidR="00453D3B" w:rsidRPr="009728BD" w:rsidRDefault="00453D3B" w:rsidP="00D621DA">
      <w:pPr>
        <w:pStyle w:val="Geenafstand"/>
        <w:rPr>
          <w:rFonts w:ascii="Segoe UI" w:hAnsi="Segoe UI" w:cs="Segoe UI"/>
          <w:sz w:val="20"/>
          <w:szCs w:val="20"/>
          <w:lang w:eastAsia="nl-NL"/>
        </w:rPr>
      </w:pPr>
      <w:r w:rsidRPr="009728BD">
        <w:rPr>
          <w:rFonts w:ascii="Segoe UI" w:hAnsi="Segoe UI" w:cs="Segoe UI"/>
          <w:sz w:val="20"/>
          <w:szCs w:val="20"/>
          <w:lang w:eastAsia="nl-NL"/>
        </w:rPr>
        <w:t>Breman Wesco is gevestigd in IJmuiden en sinds 2021 onderdeel van de Breman Machinery Holding. Breman Wesco is gespecialiseerd in ontwerp, engineering, fabricage, reparatie en onderhoud van werktuigbouwkundige apparatuur en installaties, zoals handling-equipment, baggerapparatuur, hijsbalken, kranen en lieren, leidingsystemen en andere mechanische apparatuur.</w:t>
      </w:r>
      <w:r w:rsidRPr="009728BD">
        <w:rPr>
          <w:rFonts w:ascii="Segoe UI" w:hAnsi="Segoe UI" w:cs="Segoe UI"/>
          <w:sz w:val="20"/>
          <w:szCs w:val="20"/>
          <w:lang w:eastAsia="nl-NL"/>
        </w:rPr>
        <w:br/>
        <w:t>Wij zijn ook actief in demobilisatie, mobilisatie en overige werkzaamheden aan boord van offshore schepen en pontons. En staan bekend om onze snelle manier van schakelen en het adequaat  kunnen reageren op de ontwikkelingen in de markt en veranderende wensen</w:t>
      </w:r>
      <w:r w:rsidR="00D621DA" w:rsidRPr="009728BD">
        <w:rPr>
          <w:rFonts w:ascii="Segoe UI" w:hAnsi="Segoe UI" w:cs="Segoe UI"/>
          <w:sz w:val="20"/>
          <w:szCs w:val="20"/>
          <w:lang w:eastAsia="nl-NL"/>
        </w:rPr>
        <w:t xml:space="preserve"> en </w:t>
      </w:r>
      <w:r w:rsidRPr="009728BD">
        <w:rPr>
          <w:rFonts w:ascii="Segoe UI" w:hAnsi="Segoe UI" w:cs="Segoe UI"/>
          <w:sz w:val="20"/>
          <w:szCs w:val="20"/>
          <w:lang w:eastAsia="nl-NL"/>
        </w:rPr>
        <w:t xml:space="preserve">behoeften van de klant. Wesco IJmuiden is gevestigd in de haven van IJmuiden met directe toegang tot de Noordzee en het Noordzeekanaal. </w:t>
      </w:r>
    </w:p>
    <w:p w14:paraId="08AA86FF" w14:textId="77777777" w:rsidR="00D621DA" w:rsidRPr="009728BD" w:rsidRDefault="00D621DA" w:rsidP="00D621DA">
      <w:pPr>
        <w:pStyle w:val="Geenafstand"/>
        <w:rPr>
          <w:rFonts w:ascii="Segoe UI" w:hAnsi="Segoe UI" w:cs="Segoe UI"/>
          <w:sz w:val="20"/>
          <w:szCs w:val="20"/>
          <w:lang w:eastAsia="nl-NL"/>
        </w:rPr>
      </w:pPr>
    </w:p>
    <w:p w14:paraId="49638CB5" w14:textId="77777777" w:rsidR="00CE53F4" w:rsidRPr="009728BD" w:rsidRDefault="00CE53F4" w:rsidP="00D621DA">
      <w:pPr>
        <w:pStyle w:val="Geenafstand"/>
        <w:jc w:val="center"/>
        <w:rPr>
          <w:rFonts w:ascii="Segoe UI" w:hAnsi="Segoe UI" w:cs="Segoe UI"/>
          <w:sz w:val="20"/>
          <w:szCs w:val="20"/>
          <w:lang w:eastAsia="nl-NL"/>
        </w:rPr>
      </w:pPr>
      <w:r w:rsidRPr="009728BD">
        <w:rPr>
          <w:rFonts w:ascii="Segoe UI" w:hAnsi="Segoe UI" w:cs="Segoe UI"/>
          <w:sz w:val="20"/>
          <w:szCs w:val="20"/>
          <w:lang w:eastAsia="nl-NL"/>
        </w:rPr>
        <w:t xml:space="preserve">Voor een toenemende vraag van onze klanten zijn wij op zoek naar een </w:t>
      </w:r>
    </w:p>
    <w:p w14:paraId="11815A5C" w14:textId="1DD77894" w:rsidR="00453D3B" w:rsidRPr="009728BD" w:rsidRDefault="00CE53F4" w:rsidP="00D621DA">
      <w:pPr>
        <w:pStyle w:val="Geenafstand"/>
        <w:jc w:val="center"/>
        <w:rPr>
          <w:rFonts w:ascii="Segoe UI" w:hAnsi="Segoe UI" w:cs="Segoe UI"/>
          <w:sz w:val="20"/>
          <w:szCs w:val="20"/>
          <w:lang w:eastAsia="nl-NL"/>
        </w:rPr>
      </w:pPr>
      <w:r w:rsidRPr="009728BD">
        <w:rPr>
          <w:rFonts w:ascii="Segoe UI" w:hAnsi="Segoe UI" w:cs="Segoe UI"/>
          <w:b/>
          <w:bCs/>
          <w:sz w:val="20"/>
          <w:szCs w:val="20"/>
          <w:lang w:eastAsia="nl-NL"/>
        </w:rPr>
        <w:t>Sales Engineer</w:t>
      </w:r>
      <w:r w:rsidR="00453D3B" w:rsidRPr="009728BD">
        <w:rPr>
          <w:rFonts w:ascii="Segoe UI" w:hAnsi="Segoe UI" w:cs="Segoe UI"/>
          <w:sz w:val="20"/>
          <w:szCs w:val="20"/>
          <w:lang w:eastAsia="nl-NL"/>
        </w:rPr>
        <w:t>.</w:t>
      </w:r>
    </w:p>
    <w:p w14:paraId="35D2FC97" w14:textId="77777777" w:rsidR="00D621DA" w:rsidRPr="009728BD" w:rsidRDefault="00D621DA" w:rsidP="00D621DA">
      <w:pPr>
        <w:pStyle w:val="Geenafstand"/>
        <w:rPr>
          <w:rFonts w:ascii="Segoe UI" w:hAnsi="Segoe UI" w:cs="Segoe UI"/>
          <w:sz w:val="20"/>
          <w:szCs w:val="20"/>
          <w:lang w:eastAsia="nl-NL"/>
        </w:rPr>
      </w:pPr>
    </w:p>
    <w:p w14:paraId="0C366304" w14:textId="77777777" w:rsidR="00CE53F4" w:rsidRPr="009728BD" w:rsidRDefault="00CE53F4" w:rsidP="00CE53F4">
      <w:pPr>
        <w:pStyle w:val="Geenafstand"/>
        <w:rPr>
          <w:rFonts w:ascii="Segoe UI" w:hAnsi="Segoe UI" w:cs="Segoe UI"/>
          <w:sz w:val="20"/>
          <w:szCs w:val="20"/>
          <w:lang w:eastAsia="nl-NL"/>
        </w:rPr>
      </w:pPr>
      <w:r w:rsidRPr="009728BD">
        <w:rPr>
          <w:rFonts w:ascii="Segoe UI" w:hAnsi="Segoe UI" w:cs="Segoe UI"/>
          <w:sz w:val="20"/>
          <w:szCs w:val="20"/>
          <w:lang w:eastAsia="nl-NL"/>
        </w:rPr>
        <w:t>Je bent in deze functie verantwoordelijk om de vragen van (potentiële) klanten te vertalen naar een passende oplossing. Waarbij jij de technische maakbaarheid van die vragen toetst en omzet in een offerte. Hierbij rekening houdend met de mogelijkheden in de planning.</w:t>
      </w:r>
    </w:p>
    <w:p w14:paraId="1D813D6A" w14:textId="69A5050C" w:rsidR="00CE53F4" w:rsidRPr="009728BD" w:rsidRDefault="00CE53F4" w:rsidP="00CE53F4">
      <w:pPr>
        <w:pStyle w:val="Geenafstand"/>
        <w:rPr>
          <w:rFonts w:ascii="Segoe UI" w:hAnsi="Segoe UI" w:cs="Segoe UI"/>
          <w:sz w:val="20"/>
          <w:szCs w:val="20"/>
          <w:lang w:eastAsia="nl-NL"/>
        </w:rPr>
      </w:pPr>
      <w:r w:rsidRPr="009728BD">
        <w:rPr>
          <w:rFonts w:ascii="Segoe UI" w:hAnsi="Segoe UI" w:cs="Segoe UI"/>
          <w:sz w:val="20"/>
          <w:szCs w:val="20"/>
          <w:lang w:eastAsia="nl-NL"/>
        </w:rPr>
        <w:t xml:space="preserve">Jij hebt voor jezelf goed in kaart wie onze (potentiële) klanten zijn en jij bent echt ons visitekaartje. Op ieder event, van internationale beurs tot lokale netwerkborrel weet men jou te vinden om technische vraagstukken neer te leggen. </w:t>
      </w:r>
      <w:r w:rsidR="00013E9E" w:rsidRPr="009728BD">
        <w:rPr>
          <w:rFonts w:ascii="Segoe UI" w:hAnsi="Segoe UI" w:cs="Segoe UI"/>
          <w:sz w:val="20"/>
          <w:szCs w:val="20"/>
          <w:lang w:eastAsia="nl-NL"/>
        </w:rPr>
        <w:t>Je hebt de drive om ons op de kaart te zetten en onze klantenkring uit te breiden.</w:t>
      </w:r>
      <w:r w:rsidR="00F8185C" w:rsidRPr="009728BD">
        <w:rPr>
          <w:rFonts w:ascii="Segoe UI" w:hAnsi="Segoe UI" w:cs="Segoe UI"/>
          <w:sz w:val="20"/>
          <w:szCs w:val="20"/>
          <w:lang w:eastAsia="nl-NL"/>
        </w:rPr>
        <w:t xml:space="preserve"> Intern werk je samen </w:t>
      </w:r>
      <w:r w:rsidR="009728BD">
        <w:rPr>
          <w:rFonts w:ascii="Segoe UI" w:hAnsi="Segoe UI" w:cs="Segoe UI"/>
          <w:sz w:val="20"/>
          <w:szCs w:val="20"/>
          <w:lang w:eastAsia="nl-NL"/>
        </w:rPr>
        <w:t xml:space="preserve">concepten uit </w:t>
      </w:r>
      <w:r w:rsidR="00F8185C" w:rsidRPr="009728BD">
        <w:rPr>
          <w:rFonts w:ascii="Segoe UI" w:hAnsi="Segoe UI" w:cs="Segoe UI"/>
          <w:sz w:val="20"/>
          <w:szCs w:val="20"/>
          <w:lang w:eastAsia="nl-NL"/>
        </w:rPr>
        <w:t xml:space="preserve">met engineering en draag je de opdrachten over aan projectleiding. </w:t>
      </w:r>
    </w:p>
    <w:p w14:paraId="3E2BC2F0" w14:textId="77777777" w:rsidR="00D621DA" w:rsidRPr="009728BD" w:rsidRDefault="00D621DA" w:rsidP="00D621DA">
      <w:pPr>
        <w:pStyle w:val="Geenafstand"/>
        <w:rPr>
          <w:rFonts w:ascii="Segoe UI" w:hAnsi="Segoe UI" w:cs="Segoe UI"/>
          <w:sz w:val="20"/>
          <w:szCs w:val="20"/>
          <w:lang w:eastAsia="nl-NL"/>
        </w:rPr>
      </w:pPr>
    </w:p>
    <w:p w14:paraId="76C9A1C7" w14:textId="67518A19" w:rsidR="00453D3B" w:rsidRPr="009728BD" w:rsidRDefault="00453D3B" w:rsidP="00D621DA">
      <w:pPr>
        <w:pStyle w:val="Geenafstand"/>
        <w:rPr>
          <w:rFonts w:ascii="Segoe UI" w:hAnsi="Segoe UI" w:cs="Segoe UI"/>
          <w:sz w:val="20"/>
          <w:szCs w:val="20"/>
          <w:lang w:eastAsia="nl-NL"/>
        </w:rPr>
      </w:pPr>
      <w:r w:rsidRPr="009728BD">
        <w:rPr>
          <w:rFonts w:ascii="Segoe UI" w:hAnsi="Segoe UI" w:cs="Segoe UI"/>
          <w:sz w:val="20"/>
          <w:szCs w:val="20"/>
          <w:lang w:eastAsia="nl-NL"/>
        </w:rPr>
        <w:t>Jouw profiel:</w:t>
      </w:r>
    </w:p>
    <w:p w14:paraId="51704147" w14:textId="1D2CD760" w:rsidR="00D621DA" w:rsidRPr="009728BD" w:rsidRDefault="009728BD" w:rsidP="00CE53F4">
      <w:pPr>
        <w:pStyle w:val="Geenafstand"/>
        <w:numPr>
          <w:ilvl w:val="0"/>
          <w:numId w:val="5"/>
        </w:numPr>
        <w:rPr>
          <w:rFonts w:ascii="Segoe UI" w:hAnsi="Segoe UI" w:cs="Segoe UI"/>
          <w:sz w:val="20"/>
          <w:szCs w:val="20"/>
          <w:lang w:eastAsia="nl-NL"/>
        </w:rPr>
      </w:pPr>
      <w:r>
        <w:rPr>
          <w:rFonts w:ascii="Segoe UI" w:hAnsi="Segoe UI" w:cs="Segoe UI"/>
          <w:sz w:val="20"/>
          <w:szCs w:val="20"/>
          <w:lang w:eastAsia="nl-NL"/>
        </w:rPr>
        <w:t>Je bent commercieel</w:t>
      </w:r>
    </w:p>
    <w:p w14:paraId="3314679D" w14:textId="3210EAEF" w:rsidR="00CE53F4" w:rsidRPr="009728BD" w:rsidRDefault="009728BD" w:rsidP="00CE53F4">
      <w:pPr>
        <w:pStyle w:val="Geenafstand"/>
        <w:numPr>
          <w:ilvl w:val="0"/>
          <w:numId w:val="5"/>
        </w:numPr>
        <w:rPr>
          <w:rFonts w:ascii="Segoe UI" w:hAnsi="Segoe UI" w:cs="Segoe UI"/>
          <w:sz w:val="20"/>
          <w:szCs w:val="20"/>
          <w:lang w:eastAsia="nl-NL"/>
        </w:rPr>
      </w:pPr>
      <w:r>
        <w:rPr>
          <w:rFonts w:ascii="Segoe UI" w:hAnsi="Segoe UI" w:cs="Segoe UI"/>
          <w:sz w:val="20"/>
          <w:szCs w:val="20"/>
          <w:lang w:eastAsia="nl-NL"/>
        </w:rPr>
        <w:t>Je hebt k</w:t>
      </w:r>
      <w:r w:rsidR="00CE53F4" w:rsidRPr="009728BD">
        <w:rPr>
          <w:rFonts w:ascii="Segoe UI" w:hAnsi="Segoe UI" w:cs="Segoe UI"/>
          <w:sz w:val="20"/>
          <w:szCs w:val="20"/>
          <w:lang w:eastAsia="nl-NL"/>
        </w:rPr>
        <w:t>ennis van fabricage</w:t>
      </w:r>
      <w:r>
        <w:rPr>
          <w:rFonts w:ascii="Segoe UI" w:hAnsi="Segoe UI" w:cs="Segoe UI"/>
          <w:sz w:val="20"/>
          <w:szCs w:val="20"/>
          <w:lang w:eastAsia="nl-NL"/>
        </w:rPr>
        <w:t>technieken</w:t>
      </w:r>
    </w:p>
    <w:p w14:paraId="4B87DC9D" w14:textId="58A1AB27" w:rsidR="00CE53F4" w:rsidRPr="009728BD" w:rsidRDefault="009728BD" w:rsidP="00CE53F4">
      <w:pPr>
        <w:pStyle w:val="Geenafstand"/>
        <w:numPr>
          <w:ilvl w:val="0"/>
          <w:numId w:val="5"/>
        </w:numPr>
        <w:rPr>
          <w:rFonts w:ascii="Segoe UI" w:hAnsi="Segoe UI" w:cs="Segoe UI"/>
          <w:sz w:val="20"/>
          <w:szCs w:val="20"/>
          <w:lang w:eastAsia="nl-NL"/>
        </w:rPr>
      </w:pPr>
      <w:r>
        <w:rPr>
          <w:rFonts w:ascii="Segoe UI" w:hAnsi="Segoe UI" w:cs="Segoe UI"/>
          <w:sz w:val="20"/>
          <w:szCs w:val="20"/>
          <w:lang w:eastAsia="nl-NL"/>
        </w:rPr>
        <w:t>Je kunt technische t</w:t>
      </w:r>
      <w:r w:rsidR="00CE53F4" w:rsidRPr="009728BD">
        <w:rPr>
          <w:rFonts w:ascii="Segoe UI" w:hAnsi="Segoe UI" w:cs="Segoe UI"/>
          <w:sz w:val="20"/>
          <w:szCs w:val="20"/>
          <w:lang w:eastAsia="nl-NL"/>
        </w:rPr>
        <w:t>ekening</w:t>
      </w:r>
      <w:r>
        <w:rPr>
          <w:rFonts w:ascii="Segoe UI" w:hAnsi="Segoe UI" w:cs="Segoe UI"/>
          <w:sz w:val="20"/>
          <w:szCs w:val="20"/>
          <w:lang w:eastAsia="nl-NL"/>
        </w:rPr>
        <w:t>en</w:t>
      </w:r>
      <w:r w:rsidR="00CE53F4" w:rsidRPr="009728BD">
        <w:rPr>
          <w:rFonts w:ascii="Segoe UI" w:hAnsi="Segoe UI" w:cs="Segoe UI"/>
          <w:sz w:val="20"/>
          <w:szCs w:val="20"/>
          <w:lang w:eastAsia="nl-NL"/>
        </w:rPr>
        <w:t xml:space="preserve"> lezen</w:t>
      </w:r>
    </w:p>
    <w:p w14:paraId="63AB7784" w14:textId="7F904CCE" w:rsidR="00CE53F4" w:rsidRPr="009728BD" w:rsidRDefault="009728BD" w:rsidP="00CE53F4">
      <w:pPr>
        <w:pStyle w:val="Geenafstand"/>
        <w:numPr>
          <w:ilvl w:val="0"/>
          <w:numId w:val="5"/>
        </w:numPr>
        <w:rPr>
          <w:rFonts w:ascii="Segoe UI" w:hAnsi="Segoe UI" w:cs="Segoe UI"/>
          <w:sz w:val="20"/>
          <w:szCs w:val="20"/>
          <w:lang w:eastAsia="nl-NL"/>
        </w:rPr>
      </w:pPr>
      <w:r>
        <w:rPr>
          <w:rFonts w:ascii="Segoe UI" w:hAnsi="Segoe UI" w:cs="Segoe UI"/>
          <w:sz w:val="20"/>
          <w:szCs w:val="20"/>
          <w:lang w:eastAsia="nl-NL"/>
        </w:rPr>
        <w:t>Je beschikt over g</w:t>
      </w:r>
      <w:r w:rsidR="00CE53F4" w:rsidRPr="009728BD">
        <w:rPr>
          <w:rFonts w:ascii="Segoe UI" w:hAnsi="Segoe UI" w:cs="Segoe UI"/>
          <w:sz w:val="20"/>
          <w:szCs w:val="20"/>
          <w:lang w:eastAsia="nl-NL"/>
        </w:rPr>
        <w:t>oede communicatie vaardigheden</w:t>
      </w:r>
    </w:p>
    <w:p w14:paraId="62D148A5" w14:textId="7B490236" w:rsidR="00013E9E" w:rsidRPr="009728BD" w:rsidRDefault="009728BD" w:rsidP="00013E9E">
      <w:pPr>
        <w:pStyle w:val="Geenafstand"/>
        <w:numPr>
          <w:ilvl w:val="0"/>
          <w:numId w:val="5"/>
        </w:numPr>
        <w:rPr>
          <w:rFonts w:ascii="Segoe UI" w:hAnsi="Segoe UI" w:cs="Segoe UI"/>
          <w:sz w:val="20"/>
          <w:szCs w:val="20"/>
          <w:lang w:eastAsia="nl-NL"/>
        </w:rPr>
      </w:pPr>
      <w:r>
        <w:rPr>
          <w:rFonts w:ascii="Segoe UI" w:hAnsi="Segoe UI" w:cs="Segoe UI"/>
          <w:sz w:val="20"/>
          <w:szCs w:val="20"/>
          <w:lang w:eastAsia="nl-NL"/>
        </w:rPr>
        <w:t xml:space="preserve">Je bent een </w:t>
      </w:r>
      <w:proofErr w:type="spellStart"/>
      <w:r>
        <w:rPr>
          <w:rFonts w:ascii="Segoe UI" w:hAnsi="Segoe UI" w:cs="Segoe UI"/>
          <w:sz w:val="20"/>
          <w:szCs w:val="20"/>
          <w:lang w:eastAsia="nl-NL"/>
        </w:rPr>
        <w:t>t</w:t>
      </w:r>
      <w:r w:rsidR="00013E9E" w:rsidRPr="009728BD">
        <w:rPr>
          <w:rFonts w:ascii="Segoe UI" w:hAnsi="Segoe UI" w:cs="Segoe UI"/>
          <w:sz w:val="20"/>
          <w:szCs w:val="20"/>
          <w:lang w:eastAsia="nl-NL"/>
        </w:rPr>
        <w:t>eamplayer</w:t>
      </w:r>
      <w:proofErr w:type="spellEnd"/>
    </w:p>
    <w:p w14:paraId="38A1FCCA" w14:textId="0B8719CC" w:rsidR="00CE53F4" w:rsidRPr="009728BD" w:rsidRDefault="00CE53F4" w:rsidP="00CE53F4">
      <w:pPr>
        <w:pStyle w:val="Geenafstand"/>
        <w:numPr>
          <w:ilvl w:val="0"/>
          <w:numId w:val="5"/>
        </w:numPr>
        <w:rPr>
          <w:rFonts w:ascii="Segoe UI" w:hAnsi="Segoe UI" w:cs="Segoe UI"/>
          <w:sz w:val="20"/>
          <w:szCs w:val="20"/>
          <w:lang w:eastAsia="nl-NL"/>
        </w:rPr>
      </w:pPr>
      <w:r w:rsidRPr="009728BD">
        <w:rPr>
          <w:rFonts w:ascii="Segoe UI" w:hAnsi="Segoe UI" w:cs="Segoe UI"/>
          <w:sz w:val="20"/>
          <w:szCs w:val="20"/>
          <w:lang w:eastAsia="nl-NL"/>
        </w:rPr>
        <w:t>Technisch en commercieel Engels (spreken en schriftelijk)</w:t>
      </w:r>
    </w:p>
    <w:p w14:paraId="049C1F95" w14:textId="649C26DA" w:rsidR="00CE53F4" w:rsidRPr="009728BD" w:rsidRDefault="00CE53F4" w:rsidP="00CE53F4">
      <w:pPr>
        <w:pStyle w:val="Geenafstand"/>
        <w:numPr>
          <w:ilvl w:val="0"/>
          <w:numId w:val="5"/>
        </w:numPr>
        <w:rPr>
          <w:rFonts w:ascii="Segoe UI" w:hAnsi="Segoe UI" w:cs="Segoe UI"/>
          <w:sz w:val="20"/>
          <w:szCs w:val="20"/>
          <w:lang w:eastAsia="nl-NL"/>
        </w:rPr>
      </w:pPr>
      <w:r w:rsidRPr="009728BD">
        <w:rPr>
          <w:rFonts w:ascii="Segoe UI" w:hAnsi="Segoe UI" w:cs="Segoe UI"/>
          <w:sz w:val="20"/>
          <w:szCs w:val="20"/>
          <w:lang w:eastAsia="nl-NL"/>
        </w:rPr>
        <w:t xml:space="preserve">Minimaal een afgeronde commerciële of technische MBO of </w:t>
      </w:r>
      <w:proofErr w:type="spellStart"/>
      <w:r w:rsidRPr="009728BD">
        <w:rPr>
          <w:rFonts w:ascii="Segoe UI" w:hAnsi="Segoe UI" w:cs="Segoe UI"/>
          <w:sz w:val="20"/>
          <w:szCs w:val="20"/>
          <w:lang w:eastAsia="nl-NL"/>
        </w:rPr>
        <w:t>HBO-opleiding</w:t>
      </w:r>
      <w:proofErr w:type="spellEnd"/>
    </w:p>
    <w:p w14:paraId="31B13970" w14:textId="011105C0" w:rsidR="00CE53F4" w:rsidRPr="009728BD" w:rsidRDefault="00CE53F4" w:rsidP="00CE53F4">
      <w:pPr>
        <w:pStyle w:val="Geenafstand"/>
        <w:numPr>
          <w:ilvl w:val="0"/>
          <w:numId w:val="5"/>
        </w:numPr>
        <w:rPr>
          <w:rFonts w:ascii="Segoe UI" w:hAnsi="Segoe UI" w:cs="Segoe UI"/>
          <w:sz w:val="20"/>
          <w:szCs w:val="20"/>
          <w:lang w:eastAsia="nl-NL"/>
        </w:rPr>
      </w:pPr>
      <w:r w:rsidRPr="009728BD">
        <w:rPr>
          <w:rFonts w:ascii="Segoe UI" w:hAnsi="Segoe UI" w:cs="Segoe UI"/>
          <w:sz w:val="20"/>
          <w:szCs w:val="20"/>
          <w:lang w:eastAsia="nl-NL"/>
        </w:rPr>
        <w:t>Feeling met techniek</w:t>
      </w:r>
    </w:p>
    <w:p w14:paraId="2ADA5A59" w14:textId="77777777" w:rsidR="00CE53F4" w:rsidRPr="009728BD" w:rsidRDefault="00CE53F4" w:rsidP="00CE53F4">
      <w:pPr>
        <w:pStyle w:val="Geenafstand"/>
        <w:ind w:left="720"/>
        <w:rPr>
          <w:rFonts w:ascii="Segoe UI" w:hAnsi="Segoe UI" w:cs="Segoe UI"/>
          <w:sz w:val="20"/>
          <w:szCs w:val="20"/>
          <w:lang w:eastAsia="nl-NL"/>
        </w:rPr>
      </w:pPr>
    </w:p>
    <w:p w14:paraId="6EE16E31" w14:textId="77777777" w:rsidR="006E06AB" w:rsidRPr="009728BD" w:rsidRDefault="006E06AB" w:rsidP="00D621DA">
      <w:pPr>
        <w:pStyle w:val="Geenafstand"/>
        <w:rPr>
          <w:rFonts w:ascii="Segoe UI" w:hAnsi="Segoe UI" w:cs="Segoe UI"/>
          <w:sz w:val="20"/>
          <w:szCs w:val="20"/>
          <w:lang w:eastAsia="nl-NL"/>
        </w:rPr>
      </w:pPr>
    </w:p>
    <w:p w14:paraId="675B9882" w14:textId="7AE99AB8" w:rsidR="00453D3B" w:rsidRPr="009728BD" w:rsidRDefault="00453D3B" w:rsidP="00D621DA">
      <w:pPr>
        <w:pStyle w:val="Geenafstand"/>
        <w:rPr>
          <w:rFonts w:ascii="Segoe UI" w:hAnsi="Segoe UI" w:cs="Segoe UI"/>
          <w:sz w:val="20"/>
          <w:szCs w:val="20"/>
          <w:lang w:eastAsia="nl-NL"/>
        </w:rPr>
      </w:pPr>
      <w:r w:rsidRPr="009728BD">
        <w:rPr>
          <w:rFonts w:ascii="Segoe UI" w:hAnsi="Segoe UI" w:cs="Segoe UI"/>
          <w:sz w:val="20"/>
          <w:szCs w:val="20"/>
          <w:lang w:eastAsia="nl-NL"/>
        </w:rPr>
        <w:t>Wesco IJmuiden b.v. biedt:</w:t>
      </w:r>
    </w:p>
    <w:p w14:paraId="3FF6966F" w14:textId="77777777" w:rsidR="00453D3B" w:rsidRPr="009728BD" w:rsidRDefault="00453D3B" w:rsidP="00D621DA">
      <w:pPr>
        <w:pStyle w:val="Geenafstand"/>
        <w:numPr>
          <w:ilvl w:val="0"/>
          <w:numId w:val="4"/>
        </w:numPr>
        <w:rPr>
          <w:rFonts w:ascii="Segoe UI" w:hAnsi="Segoe UI" w:cs="Segoe UI"/>
          <w:sz w:val="20"/>
          <w:szCs w:val="20"/>
          <w:lang w:eastAsia="nl-NL"/>
        </w:rPr>
      </w:pPr>
      <w:r w:rsidRPr="009728BD">
        <w:rPr>
          <w:rFonts w:ascii="Segoe UI" w:hAnsi="Segoe UI" w:cs="Segoe UI"/>
          <w:sz w:val="20"/>
          <w:szCs w:val="20"/>
          <w:lang w:eastAsia="nl-NL"/>
        </w:rPr>
        <w:t>een uitdagende, afwisselende en zelfstandige functie;</w:t>
      </w:r>
    </w:p>
    <w:p w14:paraId="71F5E6AE" w14:textId="77777777" w:rsidR="00453D3B" w:rsidRPr="009728BD" w:rsidRDefault="00453D3B" w:rsidP="00D621DA">
      <w:pPr>
        <w:pStyle w:val="Geenafstand"/>
        <w:numPr>
          <w:ilvl w:val="0"/>
          <w:numId w:val="4"/>
        </w:numPr>
        <w:rPr>
          <w:rFonts w:ascii="Segoe UI" w:hAnsi="Segoe UI" w:cs="Segoe UI"/>
          <w:sz w:val="20"/>
          <w:szCs w:val="20"/>
          <w:lang w:eastAsia="nl-NL"/>
        </w:rPr>
      </w:pPr>
      <w:r w:rsidRPr="009728BD">
        <w:rPr>
          <w:rFonts w:ascii="Segoe UI" w:hAnsi="Segoe UI" w:cs="Segoe UI"/>
          <w:sz w:val="20"/>
          <w:szCs w:val="20"/>
          <w:lang w:eastAsia="nl-NL"/>
        </w:rPr>
        <w:t>deel uitmaken van een enthousiast team;</w:t>
      </w:r>
    </w:p>
    <w:p w14:paraId="019F908F" w14:textId="77777777" w:rsidR="00453D3B" w:rsidRPr="009728BD" w:rsidRDefault="00453D3B" w:rsidP="00D621DA">
      <w:pPr>
        <w:pStyle w:val="Geenafstand"/>
        <w:numPr>
          <w:ilvl w:val="0"/>
          <w:numId w:val="4"/>
        </w:numPr>
        <w:rPr>
          <w:rFonts w:ascii="Segoe UI" w:hAnsi="Segoe UI" w:cs="Segoe UI"/>
          <w:sz w:val="20"/>
          <w:szCs w:val="20"/>
          <w:lang w:eastAsia="nl-NL"/>
        </w:rPr>
      </w:pPr>
      <w:r w:rsidRPr="009728BD">
        <w:rPr>
          <w:rFonts w:ascii="Segoe UI" w:hAnsi="Segoe UI" w:cs="Segoe UI"/>
          <w:sz w:val="20"/>
          <w:szCs w:val="20"/>
          <w:lang w:eastAsia="nl-NL"/>
        </w:rPr>
        <w:t>vakbekwame collega’s en een ontspannen werksfeer;</w:t>
      </w:r>
    </w:p>
    <w:p w14:paraId="61796E6D" w14:textId="77777777" w:rsidR="00453D3B" w:rsidRPr="009728BD" w:rsidRDefault="00453D3B" w:rsidP="00D621DA">
      <w:pPr>
        <w:pStyle w:val="Geenafstand"/>
        <w:numPr>
          <w:ilvl w:val="0"/>
          <w:numId w:val="4"/>
        </w:numPr>
        <w:rPr>
          <w:rFonts w:ascii="Segoe UI" w:hAnsi="Segoe UI" w:cs="Segoe UI"/>
          <w:sz w:val="20"/>
          <w:szCs w:val="20"/>
          <w:lang w:eastAsia="nl-NL"/>
        </w:rPr>
      </w:pPr>
      <w:r w:rsidRPr="009728BD">
        <w:rPr>
          <w:rFonts w:ascii="Segoe UI" w:hAnsi="Segoe UI" w:cs="Segoe UI"/>
          <w:sz w:val="20"/>
          <w:szCs w:val="20"/>
          <w:lang w:eastAsia="nl-NL"/>
        </w:rPr>
        <w:t>ruimte voor eigen ideeën en initiatief;</w:t>
      </w:r>
    </w:p>
    <w:p w14:paraId="0A8E3973" w14:textId="77777777" w:rsidR="00453D3B" w:rsidRPr="009728BD" w:rsidRDefault="00453D3B" w:rsidP="00D621DA">
      <w:pPr>
        <w:pStyle w:val="Geenafstand"/>
        <w:numPr>
          <w:ilvl w:val="0"/>
          <w:numId w:val="4"/>
        </w:numPr>
        <w:rPr>
          <w:rFonts w:ascii="Segoe UI" w:hAnsi="Segoe UI" w:cs="Segoe UI"/>
          <w:sz w:val="20"/>
          <w:szCs w:val="20"/>
          <w:lang w:eastAsia="nl-NL"/>
        </w:rPr>
      </w:pPr>
      <w:r w:rsidRPr="009728BD">
        <w:rPr>
          <w:rFonts w:ascii="Segoe UI" w:hAnsi="Segoe UI" w:cs="Segoe UI"/>
          <w:sz w:val="20"/>
          <w:szCs w:val="20"/>
          <w:lang w:eastAsia="nl-NL"/>
        </w:rPr>
        <w:t>marktconform salaris en arbeidsvoorwaarden;</w:t>
      </w:r>
    </w:p>
    <w:p w14:paraId="40840344" w14:textId="10FAEA7F" w:rsidR="00CE53F4" w:rsidRPr="009728BD" w:rsidRDefault="00CE53F4" w:rsidP="00D621DA">
      <w:pPr>
        <w:pStyle w:val="Geenafstand"/>
        <w:numPr>
          <w:ilvl w:val="0"/>
          <w:numId w:val="4"/>
        </w:numPr>
        <w:rPr>
          <w:rFonts w:ascii="Segoe UI" w:hAnsi="Segoe UI" w:cs="Segoe UI"/>
          <w:sz w:val="20"/>
          <w:szCs w:val="20"/>
          <w:lang w:eastAsia="nl-NL"/>
        </w:rPr>
      </w:pPr>
      <w:r w:rsidRPr="009728BD">
        <w:rPr>
          <w:rFonts w:ascii="Segoe UI" w:hAnsi="Segoe UI" w:cs="Segoe UI"/>
          <w:sz w:val="20"/>
          <w:szCs w:val="20"/>
          <w:lang w:eastAsia="nl-NL"/>
        </w:rPr>
        <w:t>zoals een auto</w:t>
      </w:r>
    </w:p>
    <w:p w14:paraId="1DDB8CE4" w14:textId="237F547E" w:rsidR="006E06AB" w:rsidRPr="009728BD" w:rsidRDefault="00CE53F4" w:rsidP="006E06AB">
      <w:pPr>
        <w:pStyle w:val="Geenafstand"/>
        <w:numPr>
          <w:ilvl w:val="0"/>
          <w:numId w:val="4"/>
        </w:numPr>
        <w:rPr>
          <w:rFonts w:ascii="Segoe UI" w:hAnsi="Segoe UI" w:cs="Segoe UI"/>
          <w:sz w:val="20"/>
          <w:szCs w:val="20"/>
          <w:lang w:eastAsia="nl-NL"/>
        </w:rPr>
      </w:pPr>
      <w:r w:rsidRPr="009728BD">
        <w:rPr>
          <w:rFonts w:ascii="Segoe UI" w:hAnsi="Segoe UI" w:cs="Segoe UI"/>
          <w:sz w:val="20"/>
          <w:szCs w:val="20"/>
          <w:lang w:eastAsia="nl-NL"/>
        </w:rPr>
        <w:t xml:space="preserve">telefoon </w:t>
      </w:r>
      <w:r w:rsidR="009728BD" w:rsidRPr="009728BD">
        <w:rPr>
          <w:rFonts w:ascii="Segoe UI" w:hAnsi="Segoe UI" w:cs="Segoe UI"/>
          <w:sz w:val="20"/>
          <w:szCs w:val="20"/>
          <w:lang w:eastAsia="nl-NL"/>
        </w:rPr>
        <w:t xml:space="preserve">en </w:t>
      </w:r>
      <w:r w:rsidRPr="009728BD">
        <w:rPr>
          <w:rFonts w:ascii="Segoe UI" w:hAnsi="Segoe UI" w:cs="Segoe UI"/>
          <w:sz w:val="20"/>
          <w:szCs w:val="20"/>
          <w:lang w:eastAsia="nl-NL"/>
        </w:rPr>
        <w:t>laptop</w:t>
      </w:r>
    </w:p>
    <w:p w14:paraId="0D3E944C" w14:textId="3B99FF15" w:rsidR="00453D3B" w:rsidRPr="009728BD" w:rsidRDefault="00453D3B" w:rsidP="00D621DA">
      <w:pPr>
        <w:pStyle w:val="Geenafstand"/>
        <w:numPr>
          <w:ilvl w:val="0"/>
          <w:numId w:val="4"/>
        </w:numPr>
        <w:rPr>
          <w:rFonts w:ascii="Segoe UI" w:hAnsi="Segoe UI" w:cs="Segoe UI"/>
          <w:sz w:val="20"/>
          <w:szCs w:val="20"/>
          <w:lang w:eastAsia="nl-NL"/>
        </w:rPr>
      </w:pPr>
      <w:r w:rsidRPr="009728BD">
        <w:rPr>
          <w:rFonts w:ascii="Segoe UI" w:hAnsi="Segoe UI" w:cs="Segoe UI"/>
          <w:sz w:val="20"/>
          <w:szCs w:val="20"/>
          <w:lang w:eastAsia="nl-NL"/>
        </w:rPr>
        <w:t>uitgebreide mogelijkheden tot groei en ontwikkeling;</w:t>
      </w:r>
    </w:p>
    <w:p w14:paraId="34CBDED5" w14:textId="77777777" w:rsidR="00453D3B" w:rsidRPr="009728BD" w:rsidRDefault="00453D3B" w:rsidP="00D621DA">
      <w:pPr>
        <w:pStyle w:val="Geenafstand"/>
        <w:numPr>
          <w:ilvl w:val="0"/>
          <w:numId w:val="4"/>
        </w:numPr>
        <w:rPr>
          <w:rFonts w:ascii="Segoe UI" w:hAnsi="Segoe UI" w:cs="Segoe UI"/>
          <w:sz w:val="20"/>
          <w:szCs w:val="20"/>
          <w:lang w:eastAsia="nl-NL"/>
        </w:rPr>
      </w:pPr>
      <w:r w:rsidRPr="009728BD">
        <w:rPr>
          <w:rFonts w:ascii="Segoe UI" w:hAnsi="Segoe UI" w:cs="Segoe UI"/>
          <w:sz w:val="20"/>
          <w:szCs w:val="20"/>
          <w:lang w:eastAsia="nl-NL"/>
        </w:rPr>
        <w:t>een actieve personeelsvereniging;</w:t>
      </w:r>
    </w:p>
    <w:p w14:paraId="0C306634" w14:textId="77777777" w:rsidR="00453D3B" w:rsidRPr="009728BD" w:rsidRDefault="00453D3B" w:rsidP="00D621DA">
      <w:pPr>
        <w:pStyle w:val="Geenafstand"/>
        <w:numPr>
          <w:ilvl w:val="0"/>
          <w:numId w:val="4"/>
        </w:numPr>
        <w:rPr>
          <w:rFonts w:ascii="Segoe UI" w:hAnsi="Segoe UI" w:cs="Segoe UI"/>
          <w:sz w:val="20"/>
          <w:szCs w:val="20"/>
          <w:lang w:eastAsia="nl-NL"/>
        </w:rPr>
      </w:pPr>
      <w:r w:rsidRPr="009728BD">
        <w:rPr>
          <w:rFonts w:ascii="Segoe UI" w:hAnsi="Segoe UI" w:cs="Segoe UI"/>
          <w:sz w:val="20"/>
          <w:szCs w:val="20"/>
          <w:lang w:eastAsia="nl-NL"/>
        </w:rPr>
        <w:t>een mooie locatie in de haven van IJmuiden</w:t>
      </w:r>
      <w:r w:rsidRPr="009728BD">
        <w:rPr>
          <w:rFonts w:ascii="Segoe UI" w:hAnsi="Segoe UI" w:cs="Segoe UI"/>
          <w:sz w:val="20"/>
          <w:szCs w:val="20"/>
          <w:lang w:eastAsia="nl-NL"/>
        </w:rPr>
        <w:br/>
      </w:r>
    </w:p>
    <w:p w14:paraId="37CD7DAE" w14:textId="54C173E1" w:rsidR="00453D3B" w:rsidRPr="009728BD" w:rsidRDefault="00453D3B" w:rsidP="00D621DA">
      <w:pPr>
        <w:pStyle w:val="Geenafstand"/>
        <w:rPr>
          <w:rFonts w:ascii="Segoe UI" w:hAnsi="Segoe UI" w:cs="Segoe UI"/>
          <w:sz w:val="20"/>
          <w:szCs w:val="20"/>
          <w:lang w:eastAsia="nl-NL"/>
        </w:rPr>
      </w:pPr>
      <w:r w:rsidRPr="009728BD">
        <w:rPr>
          <w:rFonts w:ascii="Segoe UI" w:hAnsi="Segoe UI" w:cs="Segoe UI"/>
          <w:sz w:val="20"/>
          <w:szCs w:val="20"/>
          <w:lang w:eastAsia="nl-NL"/>
        </w:rPr>
        <w:t xml:space="preserve">Vragen? Stel ze aan; Erika Poppen en mail naar erika@breman-machinery.nl of bel 088-2736206. </w:t>
      </w:r>
    </w:p>
    <w:p w14:paraId="604BE186" w14:textId="77777777" w:rsidR="00550996" w:rsidRPr="009728BD" w:rsidRDefault="00550996" w:rsidP="00D621DA">
      <w:pPr>
        <w:pStyle w:val="Geenafstand"/>
        <w:rPr>
          <w:rFonts w:ascii="Segoe UI" w:hAnsi="Segoe UI" w:cs="Segoe UI"/>
          <w:sz w:val="20"/>
          <w:szCs w:val="20"/>
        </w:rPr>
      </w:pPr>
    </w:p>
    <w:sectPr w:rsidR="00550996" w:rsidRPr="009728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6EE9" w14:textId="77777777" w:rsidR="00453D3B" w:rsidRDefault="00453D3B" w:rsidP="00453D3B">
      <w:pPr>
        <w:spacing w:after="0" w:line="240" w:lineRule="auto"/>
      </w:pPr>
      <w:r>
        <w:separator/>
      </w:r>
    </w:p>
  </w:endnote>
  <w:endnote w:type="continuationSeparator" w:id="0">
    <w:p w14:paraId="0F79C5ED" w14:textId="77777777" w:rsidR="00453D3B" w:rsidRDefault="00453D3B" w:rsidP="0045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8490" w14:textId="77777777" w:rsidR="00453D3B" w:rsidRDefault="00453D3B" w:rsidP="00453D3B">
      <w:pPr>
        <w:spacing w:after="0" w:line="240" w:lineRule="auto"/>
      </w:pPr>
      <w:r>
        <w:separator/>
      </w:r>
    </w:p>
  </w:footnote>
  <w:footnote w:type="continuationSeparator" w:id="0">
    <w:p w14:paraId="667A686D" w14:textId="77777777" w:rsidR="00453D3B" w:rsidRDefault="00453D3B" w:rsidP="00453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EB5"/>
    <w:multiLevelType w:val="multilevel"/>
    <w:tmpl w:val="8088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B28FE"/>
    <w:multiLevelType w:val="multilevel"/>
    <w:tmpl w:val="B7BA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22C22"/>
    <w:multiLevelType w:val="hybridMultilevel"/>
    <w:tmpl w:val="84ECE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D20FEE"/>
    <w:multiLevelType w:val="hybridMultilevel"/>
    <w:tmpl w:val="AB50A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0D5F7E"/>
    <w:multiLevelType w:val="hybridMultilevel"/>
    <w:tmpl w:val="493A8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2535724">
    <w:abstractNumId w:val="1"/>
  </w:num>
  <w:num w:numId="2" w16cid:durableId="873076090">
    <w:abstractNumId w:val="0"/>
  </w:num>
  <w:num w:numId="3" w16cid:durableId="1145201727">
    <w:abstractNumId w:val="2"/>
  </w:num>
  <w:num w:numId="4" w16cid:durableId="1808352869">
    <w:abstractNumId w:val="4"/>
  </w:num>
  <w:num w:numId="5" w16cid:durableId="746536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3B"/>
    <w:rsid w:val="00013E9E"/>
    <w:rsid w:val="003D1299"/>
    <w:rsid w:val="00453D3B"/>
    <w:rsid w:val="00550996"/>
    <w:rsid w:val="005A5FAC"/>
    <w:rsid w:val="006E06AB"/>
    <w:rsid w:val="009728BD"/>
    <w:rsid w:val="00B76AB8"/>
    <w:rsid w:val="00CE53F4"/>
    <w:rsid w:val="00D621DA"/>
    <w:rsid w:val="00EA1567"/>
    <w:rsid w:val="00F818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8C2CC"/>
  <w15:chartTrackingRefBased/>
  <w15:docId w15:val="{C0A249A0-6F29-4AA4-8BEF-204A0010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3D3B"/>
    <w:rPr>
      <w:kern w:val="0"/>
      <w14:ligatures w14:val="none"/>
    </w:rPr>
  </w:style>
  <w:style w:type="paragraph" w:styleId="Kop1">
    <w:name w:val="heading 1"/>
    <w:basedOn w:val="Standaard"/>
    <w:next w:val="Standaard"/>
    <w:link w:val="Kop1Char"/>
    <w:uiPriority w:val="9"/>
    <w:qFormat/>
    <w:rsid w:val="00453D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53D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53D3B"/>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53D3B"/>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53D3B"/>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53D3B"/>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53D3B"/>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53D3B"/>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53D3B"/>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3D3B"/>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53D3B"/>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53D3B"/>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53D3B"/>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53D3B"/>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53D3B"/>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53D3B"/>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53D3B"/>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53D3B"/>
    <w:rPr>
      <w:rFonts w:eastAsiaTheme="majorEastAsia" w:cstheme="majorBidi"/>
      <w:color w:val="272727" w:themeColor="text1" w:themeTint="D8"/>
    </w:rPr>
  </w:style>
  <w:style w:type="paragraph" w:styleId="Titel">
    <w:name w:val="Title"/>
    <w:basedOn w:val="Standaard"/>
    <w:next w:val="Standaard"/>
    <w:link w:val="TitelChar"/>
    <w:uiPriority w:val="10"/>
    <w:qFormat/>
    <w:rsid w:val="00453D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53D3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53D3B"/>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53D3B"/>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53D3B"/>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53D3B"/>
    <w:rPr>
      <w:i/>
      <w:iCs/>
      <w:color w:val="404040" w:themeColor="text1" w:themeTint="BF"/>
    </w:rPr>
  </w:style>
  <w:style w:type="paragraph" w:styleId="Lijstalinea">
    <w:name w:val="List Paragraph"/>
    <w:basedOn w:val="Standaard"/>
    <w:uiPriority w:val="34"/>
    <w:qFormat/>
    <w:rsid w:val="00453D3B"/>
    <w:pPr>
      <w:ind w:left="720"/>
      <w:contextualSpacing/>
    </w:pPr>
  </w:style>
  <w:style w:type="character" w:styleId="Intensievebenadrukking">
    <w:name w:val="Intense Emphasis"/>
    <w:basedOn w:val="Standaardalinea-lettertype"/>
    <w:uiPriority w:val="21"/>
    <w:qFormat/>
    <w:rsid w:val="00453D3B"/>
    <w:rPr>
      <w:i/>
      <w:iCs/>
      <w:color w:val="0F4761" w:themeColor="accent1" w:themeShade="BF"/>
    </w:rPr>
  </w:style>
  <w:style w:type="paragraph" w:styleId="Duidelijkcitaat">
    <w:name w:val="Intense Quote"/>
    <w:basedOn w:val="Standaard"/>
    <w:next w:val="Standaard"/>
    <w:link w:val="DuidelijkcitaatChar"/>
    <w:uiPriority w:val="30"/>
    <w:qFormat/>
    <w:rsid w:val="00453D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53D3B"/>
    <w:rPr>
      <w:i/>
      <w:iCs/>
      <w:color w:val="0F4761" w:themeColor="accent1" w:themeShade="BF"/>
    </w:rPr>
  </w:style>
  <w:style w:type="character" w:styleId="Intensieveverwijzing">
    <w:name w:val="Intense Reference"/>
    <w:basedOn w:val="Standaardalinea-lettertype"/>
    <w:uiPriority w:val="32"/>
    <w:qFormat/>
    <w:rsid w:val="00453D3B"/>
    <w:rPr>
      <w:b/>
      <w:bCs/>
      <w:smallCaps/>
      <w:color w:val="0F4761" w:themeColor="accent1" w:themeShade="BF"/>
      <w:spacing w:val="5"/>
    </w:rPr>
  </w:style>
  <w:style w:type="paragraph" w:styleId="Koptekst">
    <w:name w:val="header"/>
    <w:basedOn w:val="Standaard"/>
    <w:link w:val="KoptekstChar"/>
    <w:uiPriority w:val="99"/>
    <w:unhideWhenUsed/>
    <w:rsid w:val="00453D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3D3B"/>
    <w:rPr>
      <w:kern w:val="0"/>
      <w14:ligatures w14:val="none"/>
    </w:rPr>
  </w:style>
  <w:style w:type="paragraph" w:styleId="Voettekst">
    <w:name w:val="footer"/>
    <w:basedOn w:val="Standaard"/>
    <w:link w:val="VoettekstChar"/>
    <w:uiPriority w:val="99"/>
    <w:unhideWhenUsed/>
    <w:rsid w:val="00453D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3D3B"/>
    <w:rPr>
      <w:kern w:val="0"/>
      <w14:ligatures w14:val="none"/>
    </w:rPr>
  </w:style>
  <w:style w:type="paragraph" w:styleId="Geenafstand">
    <w:name w:val="No Spacing"/>
    <w:uiPriority w:val="1"/>
    <w:qFormat/>
    <w:rsid w:val="00D621D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372</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Poppen</dc:creator>
  <cp:keywords/>
  <dc:description/>
  <cp:lastModifiedBy>Erika Poppen</cp:lastModifiedBy>
  <cp:revision>7</cp:revision>
  <dcterms:created xsi:type="dcterms:W3CDTF">2024-01-24T13:36:00Z</dcterms:created>
  <dcterms:modified xsi:type="dcterms:W3CDTF">2024-01-25T11:22:00Z</dcterms:modified>
</cp:coreProperties>
</file>